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F98" w:rsidRPr="00333F98" w:rsidRDefault="00333F98" w:rsidP="00333F98">
      <w:pPr>
        <w:shd w:val="clear" w:color="auto" w:fill="FFFFFF"/>
        <w:spacing w:before="100" w:beforeAutospacing="1" w:after="100" w:afterAutospacing="1" w:line="240" w:lineRule="auto"/>
        <w:rPr>
          <w:rFonts w:ascii="AR CENA" w:eastAsia="Times New Roman" w:hAnsi="AR CENA" w:cs="Arial"/>
          <w:b/>
          <w:color w:val="222222"/>
          <w:sz w:val="24"/>
          <w:szCs w:val="24"/>
          <w:u w:val="single"/>
        </w:rPr>
      </w:pPr>
      <w:r w:rsidRPr="00333F98">
        <w:rPr>
          <w:rFonts w:ascii="AR CENA" w:eastAsia="Times New Roman" w:hAnsi="AR CENA" w:cs="Arial"/>
          <w:b/>
          <w:color w:val="222222"/>
          <w:sz w:val="24"/>
          <w:szCs w:val="24"/>
          <w:u w:val="single"/>
        </w:rPr>
        <w:t>Becky Choate’s Affirmation</w:t>
      </w:r>
    </w:p>
    <w:p w:rsidR="00333F98" w:rsidRDefault="00333F98" w:rsidP="00333F98">
      <w:pPr>
        <w:shd w:val="clear" w:color="auto" w:fill="FFFFFF"/>
        <w:spacing w:before="100" w:beforeAutospacing="1" w:after="100" w:afterAutospacing="1" w:line="240" w:lineRule="auto"/>
        <w:rPr>
          <w:rFonts w:ascii="AR CENA" w:eastAsia="Times New Roman" w:hAnsi="AR CENA" w:cs="Arial"/>
          <w:color w:val="222222"/>
          <w:sz w:val="24"/>
          <w:szCs w:val="24"/>
        </w:rPr>
      </w:pPr>
      <w:r w:rsidRPr="00333F98">
        <w:rPr>
          <w:rFonts w:ascii="AR CENA" w:eastAsia="Times New Roman" w:hAnsi="AR CENA" w:cs="Arial"/>
          <w:color w:val="222222"/>
          <w:sz w:val="24"/>
          <w:szCs w:val="24"/>
        </w:rPr>
        <w:t>I have something wonderful to offer in Shaklee and I will still love it whether this person is ready for it or not AND I will respect this person’s decision to take or leave this precious gift!  It’s a gift for them to receive (or not) and I choose to be OK either way!</w:t>
      </w:r>
    </w:p>
    <w:p w:rsidR="00333F98" w:rsidRPr="00333F98" w:rsidRDefault="00333F98" w:rsidP="00333F98">
      <w:pPr>
        <w:shd w:val="clear" w:color="auto" w:fill="FFFFFF"/>
        <w:spacing w:before="100" w:beforeAutospacing="1" w:after="100" w:afterAutospacing="1" w:line="240" w:lineRule="auto"/>
        <w:rPr>
          <w:rFonts w:ascii="AR CENA" w:eastAsia="Times New Roman" w:hAnsi="AR CENA" w:cs="Arial"/>
          <w:b/>
          <w:color w:val="222222"/>
          <w:sz w:val="28"/>
          <w:szCs w:val="28"/>
          <w:u w:val="single"/>
        </w:rPr>
      </w:pPr>
    </w:p>
    <w:p w:rsidR="00333F98" w:rsidRDefault="00333F98" w:rsidP="00333F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222222"/>
          <w:sz w:val="28"/>
          <w:szCs w:val="28"/>
          <w:u w:val="single"/>
        </w:rPr>
      </w:pPr>
      <w:r w:rsidRPr="00333F98">
        <w:rPr>
          <w:rFonts w:ascii="Arial" w:eastAsia="Times New Roman" w:hAnsi="Arial" w:cs="Arial"/>
          <w:b/>
          <w:color w:val="222222"/>
          <w:sz w:val="28"/>
          <w:szCs w:val="28"/>
          <w:u w:val="single"/>
        </w:rPr>
        <w:t>Books on Personal Development</w:t>
      </w:r>
    </w:p>
    <w:p w:rsidR="00000000" w:rsidRPr="00333F98" w:rsidRDefault="00333F98" w:rsidP="00333F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</w:rPr>
      </w:pPr>
      <w:r w:rsidRPr="00333F98">
        <w:rPr>
          <w:rFonts w:ascii="Arial" w:eastAsia="Times New Roman" w:hAnsi="Arial" w:cs="Arial"/>
          <w:i/>
          <w:iCs/>
          <w:color w:val="222222"/>
        </w:rPr>
        <w:t xml:space="preserve">Personal Coaching for Results: How to Mentor and Inspire Others to Amazing Growth </w:t>
      </w:r>
      <w:r w:rsidRPr="00333F98">
        <w:rPr>
          <w:rFonts w:ascii="Arial" w:eastAsia="Times New Roman" w:hAnsi="Arial" w:cs="Arial"/>
          <w:color w:val="222222"/>
        </w:rPr>
        <w:t>- Lou Tice  (available in used books on Amaz</w:t>
      </w:r>
      <w:r w:rsidRPr="00333F98">
        <w:rPr>
          <w:rFonts w:ascii="Arial" w:eastAsia="Times New Roman" w:hAnsi="Arial" w:cs="Arial"/>
          <w:color w:val="222222"/>
        </w:rPr>
        <w:t>on)</w:t>
      </w:r>
    </w:p>
    <w:p w:rsidR="00000000" w:rsidRPr="00333F98" w:rsidRDefault="00333F98" w:rsidP="00333F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</w:rPr>
      </w:pPr>
      <w:r w:rsidRPr="00333F98">
        <w:rPr>
          <w:rFonts w:ascii="Arial" w:eastAsia="Times New Roman" w:hAnsi="Arial" w:cs="Arial"/>
          <w:i/>
          <w:iCs/>
          <w:color w:val="222222"/>
        </w:rPr>
        <w:t xml:space="preserve">Playing Big: Find Your Voice, Your Mission, Your Message </w:t>
      </w:r>
      <w:r w:rsidRPr="00333F98">
        <w:rPr>
          <w:rFonts w:ascii="Arial" w:eastAsia="Times New Roman" w:hAnsi="Arial" w:cs="Arial"/>
          <w:color w:val="222222"/>
        </w:rPr>
        <w:t>- Tara Mohr</w:t>
      </w:r>
    </w:p>
    <w:p w:rsidR="00000000" w:rsidRPr="00333F98" w:rsidRDefault="00333F98" w:rsidP="00333F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</w:rPr>
      </w:pPr>
      <w:r w:rsidRPr="00333F98">
        <w:rPr>
          <w:rFonts w:ascii="Arial" w:eastAsia="Times New Roman" w:hAnsi="Arial" w:cs="Arial"/>
          <w:i/>
          <w:iCs/>
          <w:color w:val="222222"/>
        </w:rPr>
        <w:t xml:space="preserve">The Confidence Code: The Science and Art of Self-Assurance - What Women Should Know </w:t>
      </w:r>
      <w:r w:rsidRPr="00333F98">
        <w:rPr>
          <w:rFonts w:ascii="Arial" w:eastAsia="Times New Roman" w:hAnsi="Arial" w:cs="Arial"/>
          <w:color w:val="222222"/>
        </w:rPr>
        <w:t xml:space="preserve">- </w:t>
      </w:r>
      <w:proofErr w:type="spellStart"/>
      <w:r w:rsidRPr="00333F98">
        <w:rPr>
          <w:rFonts w:ascii="Arial" w:eastAsia="Times New Roman" w:hAnsi="Arial" w:cs="Arial"/>
          <w:color w:val="222222"/>
        </w:rPr>
        <w:t>Katty</w:t>
      </w:r>
      <w:proofErr w:type="spellEnd"/>
      <w:r w:rsidRPr="00333F98">
        <w:rPr>
          <w:rFonts w:ascii="Arial" w:eastAsia="Times New Roman" w:hAnsi="Arial" w:cs="Arial"/>
          <w:color w:val="222222"/>
        </w:rPr>
        <w:t xml:space="preserve"> Kay &amp; Claire Shipman</w:t>
      </w:r>
      <w:r w:rsidRPr="00333F98">
        <w:rPr>
          <w:rFonts w:ascii="Arial" w:eastAsia="Times New Roman" w:hAnsi="Arial" w:cs="Arial"/>
          <w:color w:val="222222"/>
        </w:rPr>
        <w:tab/>
        <w:t>(New York Times Bestseller)</w:t>
      </w:r>
    </w:p>
    <w:p w:rsidR="00000000" w:rsidRPr="00333F98" w:rsidRDefault="00333F98" w:rsidP="00333F9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</w:rPr>
      </w:pPr>
      <w:r w:rsidRPr="00333F98">
        <w:rPr>
          <w:rFonts w:ascii="Arial" w:eastAsia="Times New Roman" w:hAnsi="Arial" w:cs="Arial"/>
          <w:i/>
          <w:iCs/>
          <w:color w:val="222222"/>
        </w:rPr>
        <w:t xml:space="preserve">Feel the Fear… and Do It Anyway </w:t>
      </w:r>
      <w:r w:rsidRPr="00333F98">
        <w:rPr>
          <w:rFonts w:ascii="Arial" w:eastAsia="Times New Roman" w:hAnsi="Arial" w:cs="Arial"/>
          <w:color w:val="222222"/>
        </w:rPr>
        <w:t>by Susan Jeffers</w:t>
      </w:r>
    </w:p>
    <w:p w:rsidR="00333F98" w:rsidRPr="00333F98" w:rsidRDefault="00333F98" w:rsidP="00333F9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</w:rPr>
      </w:pPr>
      <w:bookmarkStart w:id="0" w:name="_GoBack"/>
      <w:bookmarkEnd w:id="0"/>
    </w:p>
    <w:p w:rsidR="00333F98" w:rsidRPr="00333F98" w:rsidRDefault="00333F98" w:rsidP="00333F9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222222"/>
        </w:rPr>
      </w:pPr>
      <w:r w:rsidRPr="00333F98">
        <w:rPr>
          <w:rFonts w:ascii="AR CENA" w:eastAsia="Times New Roman" w:hAnsi="AR CENA" w:cs="Calibri"/>
          <w:color w:val="222222"/>
          <w:sz w:val="24"/>
          <w:szCs w:val="24"/>
        </w:rPr>
        <w:t> </w:t>
      </w:r>
    </w:p>
    <w:p w:rsidR="00631E01" w:rsidRDefault="00631E01"/>
    <w:sectPr w:rsidR="00631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 CEN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C6601"/>
    <w:multiLevelType w:val="hybridMultilevel"/>
    <w:tmpl w:val="059A2AF2"/>
    <w:lvl w:ilvl="0" w:tplc="DB9A39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7AA6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1EA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062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1C3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561C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0098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1A3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C02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F98"/>
    <w:rsid w:val="00333F98"/>
    <w:rsid w:val="0063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3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8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49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4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5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2015-07-10T19:01:00Z</dcterms:created>
  <dcterms:modified xsi:type="dcterms:W3CDTF">2015-07-10T19:04:00Z</dcterms:modified>
</cp:coreProperties>
</file>